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063" w:rsidRPr="00BB647A" w:rsidRDefault="003C5063" w:rsidP="003C5063">
      <w:pPr>
        <w:pStyle w:val="a3"/>
        <w:spacing w:before="0" w:beforeAutospacing="0" w:after="0" w:afterAutospacing="0"/>
        <w:jc w:val="center"/>
        <w:rPr>
          <w:b/>
          <w:color w:val="000000"/>
        </w:rPr>
      </w:pPr>
      <w:r w:rsidRPr="00BB647A">
        <w:rPr>
          <w:b/>
          <w:color w:val="000000"/>
        </w:rPr>
        <w:t>Статья 11. Местный референдум</w:t>
      </w:r>
    </w:p>
    <w:p w:rsidR="003C5063" w:rsidRPr="00BB647A" w:rsidRDefault="003C5063" w:rsidP="003C5063">
      <w:pPr>
        <w:pStyle w:val="a3"/>
        <w:spacing w:before="0" w:beforeAutospacing="0" w:after="0" w:afterAutospacing="0"/>
        <w:jc w:val="both"/>
        <w:rPr>
          <w:color w:val="000000"/>
        </w:rPr>
      </w:pPr>
      <w:r w:rsidRPr="00BB647A">
        <w:rPr>
          <w:color w:val="000000"/>
        </w:rPr>
        <w:t xml:space="preserve">             1. Местный референдум - голосование граждан Российской Федерации, местожительство которых расположено в границах муниципального района, обладающих правом на участие в местном референдуме по вопросам местного значения муниципального района.</w:t>
      </w:r>
    </w:p>
    <w:p w:rsidR="003C5063" w:rsidRPr="00BB647A" w:rsidRDefault="003C5063" w:rsidP="003C5063">
      <w:pPr>
        <w:pStyle w:val="a3"/>
        <w:spacing w:before="0" w:beforeAutospacing="0" w:after="0" w:afterAutospacing="0"/>
        <w:jc w:val="both"/>
        <w:rPr>
          <w:color w:val="000000"/>
        </w:rPr>
      </w:pPr>
      <w:r w:rsidRPr="00BB647A">
        <w:rPr>
          <w:color w:val="000000"/>
        </w:rPr>
        <w:t xml:space="preserve">              </w:t>
      </w:r>
      <w:proofErr w:type="gramStart"/>
      <w:r w:rsidRPr="00BB647A">
        <w:rPr>
          <w:color w:val="00000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 67-ФЗ «Об основных гарантиях избирательных прав и права на участие в референдуме граждан Российской Федерации» (далее – Федеральный закон от 12.06.2002г. № 67-ФЗ), Законом Республики Дагестан от 08.12.2005г. № 67 «О местном референдуме в Республике Дагестан» (Закон Республики Дагестан</w:t>
      </w:r>
      <w:proofErr w:type="gramEnd"/>
      <w:r w:rsidRPr="00BB647A">
        <w:rPr>
          <w:color w:val="000000"/>
        </w:rPr>
        <w:t xml:space="preserve"> от 08.12.2005г. № 67).</w:t>
      </w:r>
    </w:p>
    <w:p w:rsidR="003C5063" w:rsidRPr="00BB647A" w:rsidRDefault="003C5063" w:rsidP="003C5063">
      <w:pPr>
        <w:pStyle w:val="a3"/>
        <w:spacing w:before="0" w:beforeAutospacing="0" w:after="0" w:afterAutospacing="0"/>
        <w:jc w:val="both"/>
        <w:rPr>
          <w:color w:val="000000"/>
        </w:rPr>
      </w:pPr>
      <w:r w:rsidRPr="00BB647A">
        <w:rPr>
          <w:color w:val="000000"/>
        </w:rPr>
        <w:t xml:space="preserve">            2. Местный референдум проводится на всей территории муниципального района.</w:t>
      </w:r>
    </w:p>
    <w:p w:rsidR="003C5063" w:rsidRPr="00BB647A" w:rsidRDefault="003C5063" w:rsidP="003C5063">
      <w:pPr>
        <w:pStyle w:val="a3"/>
        <w:spacing w:before="0" w:beforeAutospacing="0" w:after="0" w:afterAutospacing="0"/>
        <w:jc w:val="both"/>
        <w:rPr>
          <w:color w:val="000000"/>
        </w:rPr>
      </w:pPr>
      <w:r w:rsidRPr="00BB647A">
        <w:rPr>
          <w:color w:val="000000"/>
        </w:rPr>
        <w:t xml:space="preserve">            3. Решение о проведении местного референдума принимается Собранием депутатов муниципального района:</w:t>
      </w:r>
    </w:p>
    <w:p w:rsidR="003C5063" w:rsidRPr="00BB647A" w:rsidRDefault="003C5063" w:rsidP="003C5063">
      <w:pPr>
        <w:pStyle w:val="a3"/>
        <w:spacing w:before="0" w:beforeAutospacing="0" w:after="0" w:afterAutospacing="0"/>
        <w:jc w:val="both"/>
        <w:rPr>
          <w:color w:val="000000"/>
        </w:rPr>
      </w:pPr>
      <w:r w:rsidRPr="00BB647A">
        <w:rPr>
          <w:color w:val="000000"/>
        </w:rPr>
        <w:t>1) по инициативе, выдвинутой гражданами Российской Федерации, имеющими право на участие в местном референдуме;</w:t>
      </w:r>
    </w:p>
    <w:p w:rsidR="003C5063" w:rsidRPr="00BB647A" w:rsidRDefault="003C5063" w:rsidP="003C5063">
      <w:pPr>
        <w:pStyle w:val="a3"/>
        <w:spacing w:before="0" w:beforeAutospacing="0" w:after="0" w:afterAutospacing="0"/>
        <w:jc w:val="both"/>
        <w:rPr>
          <w:color w:val="000000"/>
        </w:rPr>
      </w:pPr>
      <w:r w:rsidRPr="00BB647A">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C5063" w:rsidRPr="00BB647A" w:rsidRDefault="003C5063" w:rsidP="003C5063">
      <w:pPr>
        <w:pStyle w:val="a3"/>
        <w:spacing w:before="0" w:beforeAutospacing="0" w:after="0" w:afterAutospacing="0"/>
        <w:jc w:val="both"/>
        <w:rPr>
          <w:color w:val="000000"/>
        </w:rPr>
      </w:pPr>
      <w:r w:rsidRPr="00BB647A">
        <w:rPr>
          <w:color w:val="000000"/>
        </w:rPr>
        <w:t xml:space="preserve">3) по инициативе Собрания депутатов муниципального района и Главы    муниципального района, выдвинутой ими совместно. </w:t>
      </w:r>
    </w:p>
    <w:p w:rsidR="003C5063" w:rsidRPr="00BB647A" w:rsidRDefault="003C5063" w:rsidP="003C5063">
      <w:pPr>
        <w:pStyle w:val="a3"/>
        <w:spacing w:before="0" w:beforeAutospacing="0" w:after="0" w:afterAutospacing="0"/>
        <w:jc w:val="both"/>
        <w:rPr>
          <w:color w:val="000000"/>
        </w:rPr>
      </w:pPr>
      <w:r w:rsidRPr="00BB647A">
        <w:rPr>
          <w:color w:val="000000"/>
        </w:rPr>
        <w:t xml:space="preserve">           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3C5063" w:rsidRPr="00BB647A" w:rsidRDefault="003C5063" w:rsidP="003C5063">
      <w:pPr>
        <w:pStyle w:val="a3"/>
        <w:spacing w:before="0" w:beforeAutospacing="0" w:after="0" w:afterAutospacing="0"/>
        <w:jc w:val="both"/>
        <w:rPr>
          <w:color w:val="000000"/>
        </w:rPr>
      </w:pPr>
      <w:r w:rsidRPr="00BB647A">
        <w:rPr>
          <w:color w:val="000000"/>
        </w:rPr>
        <w:t xml:space="preserve">           5. 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w:t>
      </w:r>
      <w:proofErr w:type="gramStart"/>
      <w:r w:rsidRPr="00BB647A">
        <w:rPr>
          <w:color w:val="000000"/>
        </w:rPr>
        <w:t>позднее</w:t>
      </w:r>
      <w:proofErr w:type="gramEnd"/>
      <w:r w:rsidRPr="00BB647A">
        <w:rPr>
          <w:color w:val="000000"/>
        </w:rPr>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муниципального района и глава муниципального района совместно.</w:t>
      </w:r>
    </w:p>
    <w:p w:rsidR="003C5063" w:rsidRPr="00BB647A" w:rsidRDefault="003C5063" w:rsidP="003C5063">
      <w:pPr>
        <w:pStyle w:val="a3"/>
        <w:spacing w:before="0" w:beforeAutospacing="0" w:after="0" w:afterAutospacing="0"/>
        <w:jc w:val="both"/>
        <w:rPr>
          <w:color w:val="000000"/>
        </w:rPr>
      </w:pPr>
      <w:r w:rsidRPr="00BB647A">
        <w:rPr>
          <w:color w:val="000000"/>
        </w:rPr>
        <w:t xml:space="preserve">           6. Инициативная группа по проведению местного референдума обращается в избирательную комиссию муниципального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3C5063" w:rsidRPr="00BB647A" w:rsidRDefault="003C5063" w:rsidP="003C5063">
      <w:pPr>
        <w:pStyle w:val="a3"/>
        <w:spacing w:before="0" w:beforeAutospacing="0" w:after="0" w:afterAutospacing="0"/>
        <w:jc w:val="both"/>
        <w:rPr>
          <w:color w:val="000000"/>
        </w:rPr>
      </w:pPr>
      <w:r w:rsidRPr="00BB647A">
        <w:rPr>
          <w:color w:val="000000"/>
        </w:rPr>
        <w:t xml:space="preserve">           7. </w:t>
      </w:r>
      <w:proofErr w:type="gramStart"/>
      <w:r w:rsidRPr="00BB647A">
        <w:rPr>
          <w:color w:val="000000"/>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BB647A">
        <w:rPr>
          <w:color w:val="000000"/>
        </w:rPr>
        <w:t xml:space="preserve"> и лиц, уполномоченных действовать от ее имени на территории, где предполагается провести местный референдум. </w:t>
      </w:r>
      <w:proofErr w:type="gramStart"/>
      <w:r w:rsidRPr="00BB647A">
        <w:rPr>
          <w:color w:val="000000"/>
        </w:rPr>
        <w:t xml:space="preserve">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w:t>
      </w:r>
      <w:r w:rsidRPr="00BB647A">
        <w:rPr>
          <w:color w:val="000000"/>
        </w:rPr>
        <w:lastRenderedPageBreak/>
        <w:t>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3C5063" w:rsidRPr="00BB647A" w:rsidRDefault="003C5063" w:rsidP="003C5063">
      <w:pPr>
        <w:pStyle w:val="a3"/>
        <w:spacing w:before="0" w:beforeAutospacing="0" w:after="0" w:afterAutospacing="0"/>
        <w:jc w:val="both"/>
        <w:rPr>
          <w:color w:val="000000"/>
        </w:rPr>
      </w:pPr>
      <w:r w:rsidRPr="00BB647A">
        <w:rPr>
          <w:color w:val="000000"/>
        </w:rPr>
        <w:t xml:space="preserve">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3C5063" w:rsidRPr="00BB647A" w:rsidRDefault="003C5063" w:rsidP="003C5063">
      <w:pPr>
        <w:pStyle w:val="a3"/>
        <w:spacing w:before="0" w:beforeAutospacing="0" w:after="0" w:afterAutospacing="0"/>
        <w:jc w:val="both"/>
        <w:rPr>
          <w:color w:val="000000"/>
        </w:rPr>
      </w:pPr>
      <w:r w:rsidRPr="00BB647A">
        <w:rPr>
          <w:color w:val="000000"/>
        </w:rPr>
        <w:t xml:space="preserve">            8. Избирательная комиссия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C5063" w:rsidRPr="00BB647A" w:rsidRDefault="003C5063" w:rsidP="003C5063">
      <w:pPr>
        <w:pStyle w:val="a3"/>
        <w:spacing w:before="0" w:beforeAutospacing="0" w:after="0" w:afterAutospacing="0"/>
        <w:jc w:val="both"/>
        <w:rPr>
          <w:color w:val="000000"/>
        </w:rPr>
      </w:pPr>
      <w:r w:rsidRPr="00BB647A">
        <w:rPr>
          <w:color w:val="000000"/>
        </w:rPr>
        <w:t>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муниципального образования - о направлении их в Собрание депутатов муниципального района;</w:t>
      </w:r>
    </w:p>
    <w:p w:rsidR="003C5063" w:rsidRPr="00BB647A" w:rsidRDefault="003C5063" w:rsidP="003C5063">
      <w:pPr>
        <w:pStyle w:val="a3"/>
        <w:spacing w:before="0" w:beforeAutospacing="0" w:after="0" w:afterAutospacing="0"/>
        <w:jc w:val="both"/>
        <w:rPr>
          <w:color w:val="000000"/>
        </w:rPr>
      </w:pPr>
      <w:r w:rsidRPr="00BB647A">
        <w:rPr>
          <w:color w:val="000000"/>
        </w:rPr>
        <w:t>- в противном случае - об отказе в регистрации инициативной группы.</w:t>
      </w:r>
    </w:p>
    <w:p w:rsidR="003C5063" w:rsidRPr="00BB647A" w:rsidRDefault="003C5063" w:rsidP="003C5063">
      <w:pPr>
        <w:pStyle w:val="a3"/>
        <w:spacing w:before="0" w:beforeAutospacing="0" w:after="0" w:afterAutospacing="0"/>
        <w:jc w:val="both"/>
        <w:rPr>
          <w:color w:val="000000"/>
        </w:rPr>
      </w:pPr>
      <w:r w:rsidRPr="00BB647A">
        <w:rPr>
          <w:color w:val="000000"/>
        </w:rPr>
        <w:t xml:space="preserve">            9. Собрание депутатов муниципального района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муниципального района ходатайства инициативной группы по проведению местного референдума и приложенных к нему документов.</w:t>
      </w:r>
    </w:p>
    <w:p w:rsidR="003C5063" w:rsidRPr="00BB647A" w:rsidRDefault="003C5063" w:rsidP="003C5063">
      <w:pPr>
        <w:pStyle w:val="a3"/>
        <w:spacing w:before="0" w:beforeAutospacing="0" w:after="0" w:afterAutospacing="0"/>
        <w:jc w:val="both"/>
        <w:rPr>
          <w:color w:val="000000"/>
        </w:rPr>
      </w:pPr>
      <w:r w:rsidRPr="00BB647A">
        <w:rPr>
          <w:color w:val="000000"/>
        </w:rPr>
        <w:t xml:space="preserve">           Если Собрание депутатов муниципального района признает, что вопрос, выносимый </w:t>
      </w:r>
      <w:proofErr w:type="gramStart"/>
      <w:r w:rsidRPr="00BB647A">
        <w:rPr>
          <w:color w:val="000000"/>
        </w:rPr>
        <w:t>на</w:t>
      </w:r>
      <w:proofErr w:type="gramEnd"/>
      <w:r w:rsidRPr="00BB647A">
        <w:rPr>
          <w:color w:val="000000"/>
        </w:rPr>
        <w:t xml:space="preserve"> </w:t>
      </w:r>
      <w:proofErr w:type="gramStart"/>
      <w:r w:rsidRPr="00BB647A">
        <w:rPr>
          <w:color w:val="000000"/>
        </w:rPr>
        <w:t>местный</w:t>
      </w:r>
      <w:proofErr w:type="gramEnd"/>
      <w:r w:rsidRPr="00BB647A">
        <w:rPr>
          <w:color w:val="000000"/>
        </w:rPr>
        <w:t xml:space="preserve"> референдум, отвечает требованиям Федерального закона от 12.06.2002г. № 67-ФЗ, избирательная комиссия муниципального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муниципального района соответствия вопроса, выносимого на местный референдум, требованиям Федерального закона от 12.06.2002 года № 67-ФЗ. </w:t>
      </w:r>
    </w:p>
    <w:p w:rsidR="003C5063" w:rsidRPr="00BB647A" w:rsidRDefault="003C5063" w:rsidP="003C5063">
      <w:pPr>
        <w:pStyle w:val="a3"/>
        <w:spacing w:before="0" w:beforeAutospacing="0" w:after="0" w:afterAutospacing="0"/>
        <w:jc w:val="both"/>
        <w:rPr>
          <w:color w:val="000000"/>
        </w:rPr>
      </w:pPr>
      <w:r w:rsidRPr="00BB647A">
        <w:rPr>
          <w:color w:val="000000"/>
        </w:rPr>
        <w:t xml:space="preserve">           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3C5063" w:rsidRPr="00BB647A" w:rsidRDefault="003C5063" w:rsidP="003C5063">
      <w:pPr>
        <w:pStyle w:val="a3"/>
        <w:spacing w:before="0" w:beforeAutospacing="0" w:after="0" w:afterAutospacing="0"/>
        <w:jc w:val="both"/>
        <w:rPr>
          <w:color w:val="000000"/>
        </w:rPr>
      </w:pPr>
      <w:r w:rsidRPr="00BB647A">
        <w:rPr>
          <w:color w:val="000000"/>
        </w:rPr>
        <w:t xml:space="preserve">           Если Собрание депутатов муниципального района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w:t>
      </w:r>
    </w:p>
    <w:p w:rsidR="003C5063" w:rsidRPr="00BB647A" w:rsidRDefault="003C5063" w:rsidP="003C5063">
      <w:pPr>
        <w:pStyle w:val="a3"/>
        <w:spacing w:before="0" w:beforeAutospacing="0" w:after="0" w:afterAutospacing="0"/>
        <w:jc w:val="both"/>
        <w:rPr>
          <w:color w:val="000000"/>
        </w:rPr>
      </w:pPr>
      <w:r w:rsidRPr="00BB647A">
        <w:rPr>
          <w:color w:val="000000"/>
        </w:rPr>
        <w:t xml:space="preserve">          В случае отказа инициативной группе по проведению местного референдума в регистрации ей выдается решение избирательной комиссии муниципального района, в котором указываются основания отказа.</w:t>
      </w:r>
    </w:p>
    <w:p w:rsidR="003C5063" w:rsidRPr="00BB647A" w:rsidRDefault="003C5063" w:rsidP="003C5063">
      <w:pPr>
        <w:pStyle w:val="a3"/>
        <w:spacing w:before="0" w:beforeAutospacing="0" w:after="0" w:afterAutospacing="0"/>
        <w:jc w:val="both"/>
        <w:rPr>
          <w:color w:val="000000"/>
        </w:rPr>
      </w:pPr>
      <w:r w:rsidRPr="00BB647A">
        <w:rPr>
          <w:color w:val="000000"/>
        </w:rPr>
        <w:t xml:space="preserve">          Отказ в регистрации может быть обжалован в порядке, установленном статьей 75 Федерального закона от 12.06.2002г. №67-ФЗ.</w:t>
      </w:r>
    </w:p>
    <w:p w:rsidR="003C5063" w:rsidRPr="00BB647A" w:rsidRDefault="003C5063" w:rsidP="003C5063">
      <w:pPr>
        <w:pStyle w:val="a3"/>
        <w:spacing w:before="0" w:beforeAutospacing="0" w:after="0" w:afterAutospacing="0"/>
        <w:jc w:val="both"/>
        <w:rPr>
          <w:color w:val="000000"/>
        </w:rPr>
      </w:pPr>
      <w:r w:rsidRPr="00BB647A">
        <w:rPr>
          <w:color w:val="000000"/>
        </w:rPr>
        <w:t xml:space="preserve">         10.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муниципального района и главой муниципального района совместно выдвижение инициативы оформляется правовыми актами Собрания депутатов муниципального района и главы муниципального района и сбор подписей в поддержку инициативы проведения местного референдума не требуется.</w:t>
      </w:r>
    </w:p>
    <w:p w:rsidR="003C5063" w:rsidRPr="00BB647A" w:rsidRDefault="003C5063" w:rsidP="003C5063">
      <w:pPr>
        <w:pStyle w:val="a3"/>
        <w:spacing w:before="0" w:beforeAutospacing="0" w:after="0" w:afterAutospacing="0"/>
        <w:jc w:val="both"/>
        <w:rPr>
          <w:color w:val="000000"/>
        </w:rPr>
      </w:pPr>
      <w:r w:rsidRPr="00BB647A">
        <w:rPr>
          <w:color w:val="000000"/>
        </w:rPr>
        <w:lastRenderedPageBreak/>
        <w:t xml:space="preserve">           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3C5063" w:rsidRPr="00BB647A" w:rsidRDefault="003C5063" w:rsidP="003C5063">
      <w:pPr>
        <w:pStyle w:val="a3"/>
        <w:spacing w:before="0" w:beforeAutospacing="0" w:after="0" w:afterAutospacing="0"/>
        <w:jc w:val="both"/>
        <w:rPr>
          <w:color w:val="000000"/>
        </w:rPr>
      </w:pPr>
      <w:r w:rsidRPr="00BB647A">
        <w:rPr>
          <w:color w:val="000000"/>
        </w:rPr>
        <w:t xml:space="preserve">           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3C5063" w:rsidRPr="00BB647A" w:rsidRDefault="003C5063" w:rsidP="003C5063">
      <w:pPr>
        <w:pStyle w:val="a3"/>
        <w:spacing w:before="0" w:beforeAutospacing="0" w:after="0" w:afterAutospacing="0"/>
        <w:jc w:val="both"/>
        <w:rPr>
          <w:color w:val="000000"/>
        </w:rPr>
      </w:pPr>
      <w:r w:rsidRPr="00BB647A">
        <w:rPr>
          <w:color w:val="000000"/>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муниципального района и главы  муниципального района, принятых в установленном порядке, является основанием для назначения местного референдума.</w:t>
      </w:r>
    </w:p>
    <w:p w:rsidR="003C5063" w:rsidRPr="00BB647A" w:rsidRDefault="003C5063" w:rsidP="003C5063">
      <w:pPr>
        <w:pStyle w:val="a3"/>
        <w:spacing w:before="0" w:beforeAutospacing="0" w:after="0" w:afterAutospacing="0"/>
        <w:jc w:val="both"/>
        <w:rPr>
          <w:color w:val="000000"/>
        </w:rPr>
      </w:pPr>
      <w:r w:rsidRPr="00BB647A">
        <w:rPr>
          <w:color w:val="000000"/>
        </w:rPr>
        <w:t xml:space="preserve">          Проверке подлежат 20 процентов представленных подписей от необходимого для назначения местного </w:t>
      </w:r>
      <w:proofErr w:type="gramStart"/>
      <w:r w:rsidRPr="00BB647A">
        <w:rPr>
          <w:color w:val="000000"/>
        </w:rPr>
        <w:t>референдума количества подписей участников местного референдума</w:t>
      </w:r>
      <w:proofErr w:type="gramEnd"/>
      <w:r w:rsidRPr="00BB647A">
        <w:rPr>
          <w:color w:val="000000"/>
        </w:rPr>
        <w:t>.</w:t>
      </w:r>
    </w:p>
    <w:p w:rsidR="003C5063" w:rsidRPr="00BB647A" w:rsidRDefault="003C5063" w:rsidP="003C5063">
      <w:pPr>
        <w:pStyle w:val="a3"/>
        <w:spacing w:before="0" w:beforeAutospacing="0" w:after="0" w:afterAutospacing="0"/>
        <w:jc w:val="both"/>
        <w:rPr>
          <w:color w:val="000000"/>
        </w:rPr>
      </w:pPr>
      <w:r w:rsidRPr="00BB647A">
        <w:rPr>
          <w:color w:val="000000"/>
        </w:rPr>
        <w:t xml:space="preserve">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rsidRPr="00BB647A">
        <w:rPr>
          <w:color w:val="000000"/>
        </w:rPr>
        <w:t>Избирательная комиссия муниципального района,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rsidRPr="00BB647A">
        <w:rPr>
          <w:color w:val="000000"/>
        </w:rPr>
        <w:t xml:space="preserve"> Собрание депутатов муниципального района. Копия постановления комиссии направляется также инициативной группе по проведению местного референдума.</w:t>
      </w:r>
    </w:p>
    <w:p w:rsidR="003C5063" w:rsidRPr="00BB647A" w:rsidRDefault="003C5063" w:rsidP="003C5063">
      <w:pPr>
        <w:pStyle w:val="a3"/>
        <w:spacing w:before="0" w:beforeAutospacing="0" w:after="0" w:afterAutospacing="0"/>
        <w:jc w:val="both"/>
        <w:rPr>
          <w:color w:val="000000"/>
        </w:rPr>
      </w:pPr>
      <w:r w:rsidRPr="00BB647A">
        <w:rPr>
          <w:color w:val="000000"/>
        </w:rPr>
        <w:t xml:space="preserve">             11. </w:t>
      </w:r>
      <w:proofErr w:type="gramStart"/>
      <w:r w:rsidRPr="00BB647A">
        <w:rPr>
          <w:color w:val="000000"/>
        </w:rPr>
        <w:t>В случае отказа в проведении местного референдума избирательная комиссия муниципального района в течение одних суток с момента принятия ею решения об отказе</w:t>
      </w:r>
      <w:proofErr w:type="gramEnd"/>
      <w:r w:rsidRPr="00BB647A">
        <w:rPr>
          <w:color w:val="000000"/>
        </w:rPr>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3C5063" w:rsidRPr="00BB647A" w:rsidRDefault="003C5063" w:rsidP="003C5063">
      <w:pPr>
        <w:pStyle w:val="a3"/>
        <w:spacing w:before="0" w:beforeAutospacing="0" w:after="0" w:afterAutospacing="0"/>
        <w:jc w:val="both"/>
        <w:rPr>
          <w:color w:val="000000"/>
        </w:rPr>
      </w:pPr>
      <w:r w:rsidRPr="00BB647A">
        <w:rPr>
          <w:color w:val="000000"/>
        </w:rPr>
        <w:t xml:space="preserve">            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3C5063" w:rsidRPr="00BB647A" w:rsidRDefault="003C5063" w:rsidP="003C5063">
      <w:pPr>
        <w:pStyle w:val="a3"/>
        <w:spacing w:before="0" w:beforeAutospacing="0" w:after="0" w:afterAutospacing="0"/>
        <w:jc w:val="both"/>
        <w:rPr>
          <w:color w:val="000000"/>
        </w:rPr>
      </w:pPr>
      <w:r w:rsidRPr="00BB647A">
        <w:rPr>
          <w:color w:val="000000"/>
        </w:rPr>
        <w:t xml:space="preserve">           12. Собрание депутатов муниципального района обязано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 </w:t>
      </w:r>
      <w:proofErr w:type="gramStart"/>
      <w:r w:rsidRPr="00BB647A">
        <w:rPr>
          <w:color w:val="000000"/>
        </w:rPr>
        <w:t xml:space="preserve">В случае если местный референдум не назначен Собранием депутатов муниципального района в установленные сроки, местный референдум в соответствии с федеральным законодательством назначается судом Назначенный судом местный референдум </w:t>
      </w:r>
      <w:r w:rsidRPr="00BB647A">
        <w:rPr>
          <w:color w:val="000000"/>
        </w:rPr>
        <w:lastRenderedPageBreak/>
        <w:t>организуется избирательной комиссией муниципального района,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roofErr w:type="gramEnd"/>
    </w:p>
    <w:p w:rsidR="003C5063" w:rsidRPr="00BB647A" w:rsidRDefault="003C5063" w:rsidP="003C5063">
      <w:pPr>
        <w:pStyle w:val="a3"/>
        <w:spacing w:before="0" w:beforeAutospacing="0" w:after="0" w:afterAutospacing="0"/>
        <w:jc w:val="both"/>
        <w:rPr>
          <w:color w:val="000000"/>
        </w:rPr>
      </w:pPr>
      <w:r w:rsidRPr="00BB647A">
        <w:rPr>
          <w:color w:val="000000"/>
        </w:rPr>
        <w:t xml:space="preserve">           13. Голосование на местном референдуме может быть назначено только на воскресенье. </w:t>
      </w:r>
      <w:proofErr w:type="gramStart"/>
      <w:r w:rsidRPr="00BB647A">
        <w:rPr>
          <w:color w:val="000000"/>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BB647A">
        <w:rPr>
          <w:color w:val="000000"/>
        </w:rPr>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3C5063" w:rsidRPr="00BB647A" w:rsidRDefault="003C5063" w:rsidP="003C5063">
      <w:pPr>
        <w:pStyle w:val="a3"/>
        <w:spacing w:before="0" w:beforeAutospacing="0" w:after="0" w:afterAutospacing="0"/>
        <w:jc w:val="both"/>
        <w:rPr>
          <w:color w:val="000000"/>
        </w:rPr>
      </w:pPr>
      <w:r w:rsidRPr="00BB647A">
        <w:rPr>
          <w:color w:val="000000"/>
        </w:rPr>
        <w:t xml:space="preserve">            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E90002" w:rsidRDefault="00E90002"/>
    <w:sectPr w:rsidR="00E90002" w:rsidSect="00E90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3C5063"/>
    <w:rsid w:val="003C5063"/>
    <w:rsid w:val="00E90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C50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1807</Words>
  <Characters>10306</Characters>
  <Application>Microsoft Office Word</Application>
  <DocSecurity>0</DocSecurity>
  <Lines>85</Lines>
  <Paragraphs>24</Paragraphs>
  <ScaleCrop>false</ScaleCrop>
  <Company/>
  <LinksUpToDate>false</LinksUpToDate>
  <CharactersWithSpaces>12089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cp:lastModifiedBy>Пользователь Asus</cp:lastModifiedBy>
  <cp:revision>1</cp:revision>
  <dcterms:created xsi:type="dcterms:W3CDTF">2021-04-19T11:24:00Z</dcterms:created>
  <dcterms:modified xsi:type="dcterms:W3CDTF">2021-04-19T11:24:00Z</dcterms:modified>
</cp:coreProperties>
</file>