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0E" w:rsidRPr="006F687C" w:rsidRDefault="002F410E" w:rsidP="002F410E">
      <w:pPr>
        <w:pStyle w:val="a3"/>
        <w:jc w:val="center"/>
        <w:rPr>
          <w:b/>
          <w:color w:val="000000"/>
          <w:sz w:val="27"/>
        </w:rPr>
      </w:pPr>
      <w:r w:rsidRPr="006F687C">
        <w:rPr>
          <w:b/>
          <w:color w:val="000000"/>
          <w:sz w:val="27"/>
        </w:rPr>
        <w:t>Статья 9. Осуществление органами местного самоуправления муниципального района отдельных государственных полномочий</w:t>
      </w:r>
    </w:p>
    <w:p w:rsidR="002F410E" w:rsidRPr="00D65F98" w:rsidRDefault="002F410E" w:rsidP="002F410E">
      <w:pPr>
        <w:pStyle w:val="a3"/>
        <w:spacing w:before="0" w:beforeAutospacing="0" w:after="0" w:afterAutospacing="0"/>
        <w:jc w:val="both"/>
        <w:rPr>
          <w:color w:val="000000"/>
          <w:sz w:val="27"/>
        </w:rPr>
      </w:pPr>
      <w:r w:rsidRPr="00D65F98">
        <w:rPr>
          <w:color w:val="000000"/>
          <w:sz w:val="27"/>
        </w:rPr>
        <w:t xml:space="preserve">             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4.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5.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F410E" w:rsidRPr="00D65F98" w:rsidRDefault="002F410E" w:rsidP="002F410E">
      <w:pPr>
        <w:pStyle w:val="a3"/>
        <w:spacing w:before="0" w:beforeAutospacing="0" w:after="0" w:afterAutospacing="0"/>
        <w:jc w:val="both"/>
        <w:rPr>
          <w:color w:val="000000"/>
          <w:sz w:val="27"/>
        </w:rPr>
      </w:pPr>
      <w:r w:rsidRPr="00D65F98">
        <w:rPr>
          <w:color w:val="000000"/>
          <w:sz w:val="27"/>
        </w:rPr>
        <w:t xml:space="preserve">            6.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8. Органы государственной власти осуществляют </w:t>
      </w:r>
      <w:proofErr w:type="gramStart"/>
      <w:r w:rsidRPr="00D65F98">
        <w:rPr>
          <w:color w:val="000000"/>
          <w:sz w:val="27"/>
        </w:rPr>
        <w:t>контроль за</w:t>
      </w:r>
      <w:proofErr w:type="gramEnd"/>
      <w:r w:rsidRPr="00D65F98">
        <w:rPr>
          <w:color w:val="000000"/>
          <w:sz w:val="27"/>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9. Органы местного самоуправления и должностные лица местного самоуправления обязаны в соответствии с требованиями статьи 19 </w:t>
      </w:r>
      <w:r w:rsidRPr="00D65F98">
        <w:rPr>
          <w:color w:val="000000"/>
          <w:sz w:val="27"/>
        </w:rPr>
        <w:lastRenderedPageBreak/>
        <w:t xml:space="preserve">Федерального закона от 06.10.2003г. №131-ФЗ </w:t>
      </w:r>
      <w:proofErr w:type="gramStart"/>
      <w:r w:rsidRPr="00D65F98">
        <w:rPr>
          <w:color w:val="000000"/>
          <w:sz w:val="27"/>
        </w:rPr>
        <w:t>предоставлять уполномоченным государственным органам документы</w:t>
      </w:r>
      <w:proofErr w:type="gramEnd"/>
      <w:r w:rsidRPr="00D65F98">
        <w:rPr>
          <w:color w:val="000000"/>
          <w:sz w:val="27"/>
        </w:rPr>
        <w:t>, связанные с осуществлением отдельных государственных полномочий.</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65F98">
        <w:rPr>
          <w:color w:val="000000"/>
          <w:sz w:val="27"/>
        </w:rPr>
        <w:t>полномочий</w:t>
      </w:r>
      <w:proofErr w:type="gramEnd"/>
      <w:r w:rsidRPr="00D65F98">
        <w:rPr>
          <w:color w:val="000000"/>
          <w:sz w:val="27"/>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11. </w:t>
      </w:r>
      <w:proofErr w:type="gramStart"/>
      <w:r w:rsidRPr="00D65F98">
        <w:rPr>
          <w:color w:val="000000"/>
          <w:sz w:val="27"/>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 xml:space="preserve">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410E" w:rsidRPr="00D65F98" w:rsidRDefault="002F410E" w:rsidP="002F410E">
      <w:pPr>
        <w:pStyle w:val="a3"/>
        <w:spacing w:before="0" w:beforeAutospacing="0" w:after="0" w:afterAutospacing="0"/>
        <w:jc w:val="both"/>
        <w:rPr>
          <w:color w:val="000000"/>
          <w:sz w:val="27"/>
        </w:rPr>
      </w:pPr>
      <w:r w:rsidRPr="00D65F98">
        <w:rPr>
          <w:color w:val="000000"/>
          <w:sz w:val="27"/>
        </w:rPr>
        <w:t xml:space="preserve"> </w:t>
      </w:r>
      <w:r>
        <w:rPr>
          <w:color w:val="000000"/>
          <w:sz w:val="27"/>
        </w:rPr>
        <w:t xml:space="preserve">              </w:t>
      </w:r>
      <w:r w:rsidRPr="00D65F98">
        <w:rPr>
          <w:color w:val="000000"/>
          <w:sz w:val="27"/>
        </w:rPr>
        <w:t>Финансирование полномочий, предусмотренное  частью седьмой,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10E" w:rsidRPr="00D65F98" w:rsidRDefault="002F410E" w:rsidP="002F410E">
      <w:pPr>
        <w:pStyle w:val="a3"/>
        <w:spacing w:before="0" w:beforeAutospacing="0" w:after="0" w:afterAutospacing="0"/>
        <w:jc w:val="both"/>
        <w:rPr>
          <w:color w:val="000000"/>
          <w:sz w:val="27"/>
        </w:rPr>
      </w:pPr>
      <w:r>
        <w:rPr>
          <w:color w:val="000000"/>
          <w:sz w:val="27"/>
        </w:rPr>
        <w:t xml:space="preserve">               </w:t>
      </w:r>
      <w:r w:rsidRPr="00D65F98">
        <w:rPr>
          <w:color w:val="000000"/>
          <w:sz w:val="27"/>
        </w:rPr>
        <w:t>12.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года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10E"/>
    <w:rsid w:val="000470E4"/>
    <w:rsid w:val="002F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4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Krokoz™</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2017-10-13T06:38:00Z</dcterms:created>
  <dcterms:modified xsi:type="dcterms:W3CDTF">2017-10-13T06:38:00Z</dcterms:modified>
</cp:coreProperties>
</file>